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1C" w:rsidRDefault="00990C1C" w:rsidP="008755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Аналитическая справка по </w:t>
      </w:r>
      <w:r w:rsidRPr="0071511B">
        <w:rPr>
          <w:rFonts w:ascii="Times New Roman" w:hAnsi="Times New Roman"/>
          <w:b/>
          <w:sz w:val="24"/>
          <w:szCs w:val="24"/>
        </w:rPr>
        <w:t>результа</w:t>
      </w:r>
      <w:r>
        <w:rPr>
          <w:rFonts w:ascii="Times New Roman" w:hAnsi="Times New Roman"/>
          <w:b/>
          <w:sz w:val="24"/>
          <w:szCs w:val="24"/>
        </w:rPr>
        <w:t>там</w:t>
      </w:r>
      <w:r w:rsidR="008755FF" w:rsidRPr="0071511B">
        <w:rPr>
          <w:rFonts w:ascii="Times New Roman" w:hAnsi="Times New Roman"/>
          <w:b/>
          <w:sz w:val="24"/>
          <w:szCs w:val="24"/>
        </w:rPr>
        <w:t xml:space="preserve"> анкетирования родителей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55FF" w:rsidRDefault="00990C1C" w:rsidP="008755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2019-2020 г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г.</w:t>
      </w:r>
    </w:p>
    <w:p w:rsidR="008755FF" w:rsidRPr="0071511B" w:rsidRDefault="008755FF" w:rsidP="008755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755FF" w:rsidRDefault="008755FF" w:rsidP="008755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2945">
        <w:rPr>
          <w:rFonts w:ascii="Times New Roman" w:eastAsia="Calibri" w:hAnsi="Times New Roman" w:cs="Times New Roman"/>
          <w:sz w:val="24"/>
          <w:szCs w:val="24"/>
        </w:rPr>
        <w:t>Удовлетворённость родителей воспитанников качеством услуг</w:t>
      </w:r>
    </w:p>
    <w:p w:rsidR="008755FF" w:rsidRDefault="008755FF" w:rsidP="00875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5FF" w:rsidRPr="00377D24" w:rsidRDefault="008755FF" w:rsidP="008755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Сильные стороны МБ</w:t>
      </w:r>
      <w:r w:rsidRPr="00377D24">
        <w:rPr>
          <w:rFonts w:ascii="Times New Roman" w:hAnsi="Times New Roman" w:cs="Times New Roman"/>
          <w:sz w:val="24"/>
          <w:szCs w:val="24"/>
          <w:u w:val="single"/>
        </w:rPr>
        <w:t>ДОУ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755FF" w:rsidRPr="00696CB2" w:rsidRDefault="008755FF" w:rsidP="0087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B2">
        <w:rPr>
          <w:rFonts w:ascii="Times New Roman" w:hAnsi="Times New Roman" w:cs="Times New Roman"/>
          <w:sz w:val="24"/>
          <w:szCs w:val="24"/>
        </w:rPr>
        <w:t>- профессионализм сотрудников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5FF" w:rsidRPr="00696CB2" w:rsidRDefault="008755FF" w:rsidP="0087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B2">
        <w:rPr>
          <w:rFonts w:ascii="Times New Roman" w:hAnsi="Times New Roman" w:cs="Times New Roman"/>
          <w:sz w:val="24"/>
          <w:szCs w:val="24"/>
        </w:rPr>
        <w:t>- хорошая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5FF" w:rsidRPr="00696CB2" w:rsidRDefault="008755FF" w:rsidP="0087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B2">
        <w:rPr>
          <w:rFonts w:ascii="Times New Roman" w:hAnsi="Times New Roman" w:cs="Times New Roman"/>
          <w:sz w:val="24"/>
          <w:szCs w:val="24"/>
        </w:rPr>
        <w:t>- возможность заниматься в бассейне (в том числе для детей ясельного возраста)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5FF" w:rsidRPr="00696CB2" w:rsidRDefault="008755FF" w:rsidP="0087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B2">
        <w:rPr>
          <w:rFonts w:ascii="Times New Roman" w:hAnsi="Times New Roman" w:cs="Times New Roman"/>
          <w:sz w:val="24"/>
          <w:szCs w:val="24"/>
        </w:rPr>
        <w:t>- бесплатные кружки и секции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5FF" w:rsidRPr="00696CB2" w:rsidRDefault="008755FF" w:rsidP="0087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B2">
        <w:rPr>
          <w:rFonts w:ascii="Times New Roman" w:hAnsi="Times New Roman" w:cs="Times New Roman"/>
          <w:sz w:val="24"/>
          <w:szCs w:val="24"/>
        </w:rPr>
        <w:t>- наличие видеонаблюдения.</w:t>
      </w:r>
    </w:p>
    <w:p w:rsidR="008755FF" w:rsidRPr="0071511B" w:rsidRDefault="008755FF" w:rsidP="00875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92"/>
        <w:gridCol w:w="1692"/>
        <w:gridCol w:w="1692"/>
      </w:tblGrid>
      <w:tr w:rsidR="008755FF" w:rsidRPr="0071511B" w:rsidTr="00BC6DC4">
        <w:tc>
          <w:tcPr>
            <w:tcW w:w="3600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Оцените степень Вашей удовлетворённости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удовлетворён</w:t>
            </w:r>
          </w:p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частично удовлетворён</w:t>
            </w:r>
          </w:p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не удовлетворён</w:t>
            </w:r>
          </w:p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8755FF" w:rsidRPr="0071511B" w:rsidTr="00BC6DC4">
        <w:tc>
          <w:tcPr>
            <w:tcW w:w="8676" w:type="dxa"/>
            <w:gridSpan w:val="4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1. Укомплектованность детского сада кадрами: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-административный персонал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-педагогический персонал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-обслуживающий персонал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-медицинский персонал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55FF" w:rsidRPr="0071511B" w:rsidTr="00BC6DC4">
        <w:tc>
          <w:tcPr>
            <w:tcW w:w="8676" w:type="dxa"/>
            <w:gridSpan w:val="4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2. Уровень квалификации кадров: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-административный персонал;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-педагогический персонал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-обслуживающий персонал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8676" w:type="dxa"/>
            <w:gridSpan w:val="4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3. Состояние на данный момент: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-здания детского сада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-участка детского сада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251502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251502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-группового помещения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351D" w:rsidRPr="0071511B" w:rsidTr="00834DFB">
        <w:tc>
          <w:tcPr>
            <w:tcW w:w="8676" w:type="dxa"/>
            <w:gridSpan w:val="4"/>
            <w:shd w:val="clear" w:color="auto" w:fill="auto"/>
            <w:vAlign w:val="center"/>
          </w:tcPr>
          <w:p w:rsidR="00E9351D" w:rsidRPr="0071511B" w:rsidRDefault="00E9351D" w:rsidP="00BC6D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4. Медико-социальные условия: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-наполняемость групп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-питание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-оздоровительная работа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55FF" w:rsidRPr="0071511B" w:rsidTr="00BC6DC4">
        <w:tc>
          <w:tcPr>
            <w:tcW w:w="8676" w:type="dxa"/>
            <w:gridSpan w:val="4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5. Информационно-методическое обеспечение: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-сайт детского сада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-использование компьютерной техники в образовательном процессе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251502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251502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5FF" w:rsidRPr="0071511B" w:rsidTr="00BC6DC4">
        <w:tc>
          <w:tcPr>
            <w:tcW w:w="8676" w:type="dxa"/>
            <w:gridSpan w:val="4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 xml:space="preserve">6. Качество взаимодействия педагогов: </w:t>
            </w:r>
          </w:p>
        </w:tc>
      </w:tr>
      <w:tr w:rsidR="008755FF" w:rsidRPr="0071511B" w:rsidTr="00BC6DC4">
        <w:trPr>
          <w:trHeight w:val="51"/>
        </w:trPr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-с детьми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-с родителями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8676" w:type="dxa"/>
            <w:gridSpan w:val="4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7.Содержание работы педагога по направлениям развития ребёнка: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 социально-коммуникативное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 познавательное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 речевое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 художественно-эстетическое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 физическое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8. Уровнем развития Вашего ребёнка?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8676" w:type="dxa"/>
            <w:gridSpan w:val="4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9. Направленность образовательного процесса на развитие следующих качеств: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 социально-коммуникативное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lastRenderedPageBreak/>
              <w:t>- познавательное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 речевое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 художественно-эстетическое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- физическое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55FF" w:rsidRPr="0071511B" w:rsidTr="00BC6DC4">
        <w:tc>
          <w:tcPr>
            <w:tcW w:w="3600" w:type="dxa"/>
            <w:shd w:val="clear" w:color="auto" w:fill="auto"/>
          </w:tcPr>
          <w:p w:rsidR="008755FF" w:rsidRPr="0071511B" w:rsidRDefault="008755FF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10. Уровень финансирования детского сада со стороны государства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55FF" w:rsidRPr="0071511B" w:rsidRDefault="008755FF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7DB4" w:rsidRPr="0071511B" w:rsidTr="00BC6DC4">
        <w:tc>
          <w:tcPr>
            <w:tcW w:w="3600" w:type="dxa"/>
            <w:shd w:val="clear" w:color="auto" w:fill="auto"/>
          </w:tcPr>
          <w:p w:rsidR="00ED7DB4" w:rsidRPr="0071511B" w:rsidRDefault="00ED7DB4" w:rsidP="00BC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%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D7DB4" w:rsidRPr="0071511B" w:rsidRDefault="00ED7DB4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D7DB4" w:rsidRPr="0071511B" w:rsidRDefault="00ED7DB4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D7DB4" w:rsidRPr="0071511B" w:rsidRDefault="00ED7DB4" w:rsidP="00BC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8755FF" w:rsidRDefault="008755FF" w:rsidP="00875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B4" w:rsidRPr="00ED7DB4" w:rsidRDefault="008755FF" w:rsidP="00ED7D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511B">
        <w:rPr>
          <w:rFonts w:ascii="Times New Roman" w:hAnsi="Times New Roman"/>
          <w:sz w:val="24"/>
          <w:szCs w:val="24"/>
        </w:rPr>
        <w:t xml:space="preserve">Вывод: </w:t>
      </w:r>
      <w:r w:rsidRPr="00ED7DB4">
        <w:rPr>
          <w:rFonts w:ascii="Times New Roman" w:hAnsi="Times New Roman"/>
          <w:sz w:val="24"/>
          <w:szCs w:val="24"/>
        </w:rPr>
        <w:t>7</w:t>
      </w:r>
      <w:r w:rsidR="00E9351D" w:rsidRPr="00ED7DB4">
        <w:rPr>
          <w:rFonts w:ascii="Times New Roman" w:hAnsi="Times New Roman"/>
          <w:sz w:val="24"/>
          <w:szCs w:val="24"/>
        </w:rPr>
        <w:t>9</w:t>
      </w:r>
      <w:r w:rsidRPr="00ED7DB4">
        <w:rPr>
          <w:rFonts w:ascii="Times New Roman" w:hAnsi="Times New Roman"/>
          <w:sz w:val="24"/>
          <w:szCs w:val="24"/>
        </w:rPr>
        <w:t xml:space="preserve">,2 </w:t>
      </w:r>
      <w:r w:rsidR="00ED7DB4" w:rsidRPr="00ED7DB4">
        <w:rPr>
          <w:rFonts w:ascii="Times New Roman" w:hAnsi="Times New Roman"/>
          <w:sz w:val="24"/>
          <w:szCs w:val="24"/>
        </w:rPr>
        <w:t>% респондентов</w:t>
      </w:r>
      <w:r w:rsidRPr="00ED7DB4">
        <w:rPr>
          <w:rFonts w:ascii="Times New Roman" w:hAnsi="Times New Roman"/>
          <w:sz w:val="24"/>
          <w:szCs w:val="24"/>
        </w:rPr>
        <w:t xml:space="preserve"> удовлетворены качеством оказываемых услуг в М</w:t>
      </w:r>
      <w:r w:rsidR="00E9351D" w:rsidRPr="00ED7DB4">
        <w:rPr>
          <w:rFonts w:ascii="Times New Roman" w:hAnsi="Times New Roman"/>
          <w:sz w:val="24"/>
          <w:szCs w:val="24"/>
        </w:rPr>
        <w:t>Б</w:t>
      </w:r>
      <w:r w:rsidR="00ED7DB4">
        <w:rPr>
          <w:rFonts w:ascii="Times New Roman" w:hAnsi="Times New Roman"/>
          <w:sz w:val="24"/>
          <w:szCs w:val="24"/>
        </w:rPr>
        <w:t>ДОУ.</w:t>
      </w:r>
    </w:p>
    <w:p w:rsidR="00ED7DB4" w:rsidRPr="0071511B" w:rsidRDefault="00ED7DB4" w:rsidP="00E935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55FF" w:rsidRPr="0012242C" w:rsidRDefault="008755FF" w:rsidP="008755FF"/>
    <w:p w:rsidR="001D5EC3" w:rsidRDefault="001D5EC3"/>
    <w:sectPr w:rsidR="001D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F0B"/>
    <w:multiLevelType w:val="hybridMultilevel"/>
    <w:tmpl w:val="C69E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14"/>
    <w:rsid w:val="001D5EC3"/>
    <w:rsid w:val="00251502"/>
    <w:rsid w:val="00407414"/>
    <w:rsid w:val="008755FF"/>
    <w:rsid w:val="00990C1C"/>
    <w:rsid w:val="00E9351D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40CC"/>
  <w15:chartTrackingRefBased/>
  <w15:docId w15:val="{13BA38CB-0645-4ABB-A679-76B2835F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7</cp:revision>
  <dcterms:created xsi:type="dcterms:W3CDTF">2021-03-03T12:28:00Z</dcterms:created>
  <dcterms:modified xsi:type="dcterms:W3CDTF">2021-03-03T12:47:00Z</dcterms:modified>
</cp:coreProperties>
</file>